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D46CC" w:rsidRDefault="00A553F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-914400</wp:posOffset>
                </wp:positionV>
                <wp:extent cx="8096250" cy="1714500"/>
                <wp:effectExtent l="0" t="0" r="19050" b="19050"/>
                <wp:wrapNone/>
                <wp:docPr id="205561652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0" cy="17145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3F7" w:rsidRPr="00A553F7" w:rsidRDefault="00A553F7" w:rsidP="00A553F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A5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ผลการดำเนินการของ กต.ตร.สถานีตำรวจภูธรเรือง จังหวัดน่าน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0;margin-top:-1in;width:637.5pt;height:13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" fillcolor="#c00000" strokecolor="#09101d [484]" strokeweight="1pt">
                <v:textbox>
                  <w:txbxContent>
                    <w:p w:rsidR="00A553F7" w:rsidRPr="00A553F7" w:rsidRDefault="00A553F7" w:rsidP="00A553F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</w:rPr>
                      </w:pPr>
                      <w:r w:rsidRPr="00A553F7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  <w:t>ผลการดำเนินการของ กต.ตร.สถานีตำรวจภูธรเรือง จังหวัดน่าน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553F7" w:rsidRPr="00A553F7" w:rsidRDefault="00A553F7" w:rsidP="00A553F7"/>
    <w:p w:rsidR="00A553F7" w:rsidRDefault="00A553F7" w:rsidP="00A553F7"/>
    <w:p w:rsidR="00A553F7" w:rsidRPr="0079148B" w:rsidRDefault="00A553F7" w:rsidP="00A553F7">
      <w:pPr>
        <w:tabs>
          <w:tab w:val="left" w:pos="1065"/>
        </w:tabs>
        <w:jc w:val="center"/>
        <w:rPr>
          <w:rFonts w:ascii="TH SarabunIT๙" w:hAnsi="TH SarabunIT๙" w:cs="TH SarabunIT๙"/>
          <w:b/>
          <w:bCs/>
        </w:rPr>
      </w:pPr>
      <w:r w:rsidRPr="0079148B">
        <w:rPr>
          <w:rFonts w:ascii="TH SarabunIT๙" w:hAnsi="TH SarabunIT๙" w:cs="TH SarabunIT๙"/>
          <w:b/>
          <w:bCs/>
          <w:cs/>
        </w:rPr>
        <w:t xml:space="preserve">ข้อมูล ณ วันที่ </w:t>
      </w:r>
      <w:r w:rsidR="00215172" w:rsidRPr="0079148B">
        <w:rPr>
          <w:rFonts w:ascii="TH SarabunIT๙" w:hAnsi="TH SarabunIT๙" w:cs="TH SarabunIT๙"/>
          <w:b/>
          <w:bCs/>
          <w:cs/>
        </w:rPr>
        <w:t>16</w:t>
      </w:r>
      <w:r w:rsidRPr="0079148B">
        <w:rPr>
          <w:rFonts w:ascii="TH SarabunIT๙" w:hAnsi="TH SarabunIT๙" w:cs="TH SarabunIT๙"/>
          <w:b/>
          <w:bCs/>
          <w:cs/>
        </w:rPr>
        <w:t xml:space="preserve"> </w:t>
      </w:r>
      <w:r w:rsidR="00215172" w:rsidRPr="0079148B">
        <w:rPr>
          <w:rFonts w:ascii="TH SarabunIT๙" w:hAnsi="TH SarabunIT๙" w:cs="TH SarabunIT๙"/>
          <w:b/>
          <w:bCs/>
          <w:cs/>
        </w:rPr>
        <w:t>ธ</w:t>
      </w:r>
      <w:r w:rsidRPr="0079148B">
        <w:rPr>
          <w:rFonts w:ascii="TH SarabunIT๙" w:hAnsi="TH SarabunIT๙" w:cs="TH SarabunIT๙"/>
          <w:b/>
          <w:bCs/>
          <w:cs/>
        </w:rPr>
        <w:t>.ค.67</w:t>
      </w:r>
    </w:p>
    <w:p w:rsidR="00215172" w:rsidRPr="00215172" w:rsidRDefault="00215172" w:rsidP="00215172">
      <w:pPr>
        <w:tabs>
          <w:tab w:val="left" w:pos="106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cs="Cordia New"/>
          <w:cs/>
        </w:rPr>
        <w:t xml:space="preserve">     </w:t>
      </w:r>
      <w:r w:rsidRPr="00215172">
        <w:rPr>
          <w:rFonts w:ascii="TH SarabunIT๙" w:hAnsi="TH SarabunIT๙" w:cs="TH SarabunIT๙"/>
          <w:sz w:val="32"/>
          <w:szCs w:val="32"/>
          <w:cs/>
        </w:rPr>
        <w:t>วัน</w:t>
      </w:r>
      <w:r w:rsidRPr="00215172">
        <w:rPr>
          <w:rFonts w:ascii="TH SarabunIT๙" w:hAnsi="TH SarabunIT๙" w:cs="TH SarabunIT๙"/>
          <w:sz w:val="32"/>
          <w:szCs w:val="32"/>
          <w:cs/>
        </w:rPr>
        <w:t>ที่</w:t>
      </w:r>
      <w:r w:rsidRPr="00215172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15172">
        <w:rPr>
          <w:rFonts w:ascii="TH SarabunIT๙" w:hAnsi="TH SarabunIT๙" w:cs="TH SarabunIT๙"/>
          <w:sz w:val="32"/>
          <w:szCs w:val="32"/>
        </w:rPr>
        <w:t>16</w:t>
      </w:r>
      <w:r w:rsidRPr="00215172">
        <w:rPr>
          <w:rFonts w:ascii="TH SarabunIT๙" w:hAnsi="TH SarabunIT๙" w:cs="TH SarabunIT๙"/>
          <w:sz w:val="32"/>
          <w:szCs w:val="32"/>
          <w:cs/>
        </w:rPr>
        <w:t xml:space="preserve"> ธ.ค. </w:t>
      </w:r>
      <w:r w:rsidRPr="00215172">
        <w:rPr>
          <w:rFonts w:ascii="TH SarabunIT๙" w:hAnsi="TH SarabunIT๙" w:cs="TH SarabunIT๙"/>
          <w:sz w:val="32"/>
          <w:szCs w:val="32"/>
        </w:rPr>
        <w:t xml:space="preserve">67) </w:t>
      </w:r>
      <w:r w:rsidRPr="00215172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215172">
        <w:rPr>
          <w:rFonts w:ascii="TH SarabunIT๙" w:hAnsi="TH SarabunIT๙" w:cs="TH SarabunIT๙"/>
          <w:sz w:val="32"/>
          <w:szCs w:val="32"/>
        </w:rPr>
        <w:t>09.30</w:t>
      </w:r>
      <w:r w:rsidRPr="00215172">
        <w:rPr>
          <w:rFonts w:ascii="TH SarabunIT๙" w:hAnsi="TH SarabunIT๙" w:cs="TH SarabunIT๙"/>
          <w:sz w:val="32"/>
          <w:szCs w:val="32"/>
          <w:cs/>
        </w:rPr>
        <w:t xml:space="preserve"> น. พ.ต.ท.ศุภกิตติ์  คนสม รอง ผกก.(สอบสวน)สภ.เรือง ได้รับมอบหมายจาก ผกก.สภ.เรือง ให้เป็นตัวแทนเข้าร่วมลงนามบันทึกความร่วมมือ(</w:t>
      </w:r>
      <w:r w:rsidRPr="00215172">
        <w:rPr>
          <w:rFonts w:ascii="TH SarabunIT๙" w:hAnsi="TH SarabunIT๙" w:cs="TH SarabunIT๙"/>
          <w:sz w:val="32"/>
          <w:szCs w:val="32"/>
        </w:rPr>
        <w:t>MOU)</w:t>
      </w:r>
      <w:r w:rsidRPr="00215172">
        <w:rPr>
          <w:rFonts w:ascii="TH SarabunIT๙" w:hAnsi="TH SarabunIT๙" w:cs="TH SarabunIT๙"/>
          <w:sz w:val="32"/>
          <w:szCs w:val="32"/>
          <w:cs/>
        </w:rPr>
        <w:t xml:space="preserve">การขับเคลื่อน "ตำบลเข้มแข็ง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215172">
        <w:rPr>
          <w:rFonts w:ascii="TH SarabunIT๙" w:hAnsi="TH SarabunIT๙" w:cs="TH SarabunIT๙"/>
          <w:sz w:val="32"/>
          <w:szCs w:val="32"/>
          <w:cs/>
        </w:rPr>
        <w:t>ตามหลักปรัชญาของเศรษฐกิจพอเพียง" ซึ่ง ต.เรือง อ.เมืองน่านฯ</w:t>
      </w:r>
      <w:r>
        <w:rPr>
          <w:rFonts w:ascii="TH SarabunIT๙" w:hAnsi="TH SarabunIT๙" w:cs="TH SarabunIT๙" w:hint="cs"/>
          <w:sz w:val="32"/>
          <w:szCs w:val="32"/>
          <w:cs/>
        </w:rPr>
        <w:t>และคณะกรรมการตรวจสอบและติดตาม                      การบริหารงานตำรวจ สถานีตำรวจภูธรเรือง</w:t>
      </w:r>
      <w:r w:rsidRPr="00215172">
        <w:rPr>
          <w:rFonts w:ascii="TH SarabunIT๙" w:hAnsi="TH SarabunIT๙" w:cs="TH SarabunIT๙"/>
          <w:sz w:val="32"/>
          <w:szCs w:val="32"/>
          <w:cs/>
        </w:rPr>
        <w:t xml:space="preserve"> ได้รับการคัดเลือกเป็นตำบลเป้าหมายในการขับเคลื่อนฯ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215172">
        <w:rPr>
          <w:rFonts w:ascii="TH SarabunIT๙" w:hAnsi="TH SarabunIT๙" w:cs="TH SarabunIT๙"/>
          <w:sz w:val="32"/>
          <w:szCs w:val="32"/>
          <w:cs/>
        </w:rPr>
        <w:t>อันจะนำไปสู่ชุมชนที่ "มั่นคง มั่นคั่ง ยั่งยืน" และการลงนามทำบันทึกข้อตกลงครั้งนี้ มีนายดลภาค เนตรใส นายอำเภอเมืองน่าน เป็นประธาน ณ ห้องประชุมอบต.เรือง ต.เรือง จ.น่าน</w:t>
      </w:r>
    </w:p>
    <w:p w:rsidR="00A553F7" w:rsidRDefault="00A553F7" w:rsidP="00A553F7">
      <w:pPr>
        <w:tabs>
          <w:tab w:val="left" w:pos="1065"/>
        </w:tabs>
      </w:pPr>
    </w:p>
    <w:p w:rsidR="00A553F7" w:rsidRPr="00A553F7" w:rsidRDefault="00215172" w:rsidP="00A553F7">
      <w:pPr>
        <w:tabs>
          <w:tab w:val="left" w:pos="1065"/>
        </w:tabs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4026535</wp:posOffset>
            </wp:positionH>
            <wp:positionV relativeFrom="paragraph">
              <wp:posOffset>113665</wp:posOffset>
            </wp:positionV>
            <wp:extent cx="3238500" cy="2429054"/>
            <wp:effectExtent l="0" t="0" r="0" b="9525"/>
            <wp:wrapNone/>
            <wp:docPr id="13251631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-352425</wp:posOffset>
            </wp:positionH>
            <wp:positionV relativeFrom="paragraph">
              <wp:posOffset>120650</wp:posOffset>
            </wp:positionV>
            <wp:extent cx="3228975" cy="2421890"/>
            <wp:effectExtent l="0" t="0" r="9525" b="0"/>
            <wp:wrapNone/>
            <wp:docPr id="6362806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2854325</wp:posOffset>
            </wp:positionV>
            <wp:extent cx="3228975" cy="2421890"/>
            <wp:effectExtent l="0" t="0" r="9525" b="0"/>
            <wp:wrapNone/>
            <wp:docPr id="6361034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2844800</wp:posOffset>
            </wp:positionV>
            <wp:extent cx="3211830" cy="2409825"/>
            <wp:effectExtent l="0" t="0" r="7620" b="9525"/>
            <wp:wrapNone/>
            <wp:docPr id="156167437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53F7" w:rsidRPr="00A553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3F7"/>
    <w:rsid w:val="00123FDA"/>
    <w:rsid w:val="00215172"/>
    <w:rsid w:val="00290B16"/>
    <w:rsid w:val="006D6605"/>
    <w:rsid w:val="0079148B"/>
    <w:rsid w:val="00A553F7"/>
    <w:rsid w:val="00BD4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FFD7A"/>
  <w15:chartTrackingRefBased/>
  <w15:docId w15:val="{78E110D4-8E0E-48A8-9991-269E6F5ED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53F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53F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3F7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53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53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53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53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53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53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553F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553F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553F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553F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553F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553F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553F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553F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553F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553F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553F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553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553F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553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553F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553F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553F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553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553F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553F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 5</dc:creator>
  <cp:keywords/>
  <dc:description/>
  <cp:lastModifiedBy>Region 5</cp:lastModifiedBy>
  <cp:revision>2</cp:revision>
  <dcterms:created xsi:type="dcterms:W3CDTF">2025-03-21T05:28:00Z</dcterms:created>
  <dcterms:modified xsi:type="dcterms:W3CDTF">2025-03-21T05:42:00Z</dcterms:modified>
</cp:coreProperties>
</file>